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EE" w:rsidRDefault="000057EE" w:rsidP="000057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-41275</wp:posOffset>
                </wp:positionV>
                <wp:extent cx="7947660" cy="17145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766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7EE" w:rsidRPr="000057EE" w:rsidRDefault="000057EE" w:rsidP="000057EE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0057EE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JEDNÁNÍ ČLENŮ </w:t>
                            </w:r>
                            <w:r w:rsidR="003644A2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ZLÍNSKÉ</w:t>
                            </w:r>
                            <w:r w:rsidRPr="004059C7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057EE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SEKCE</w:t>
                            </w:r>
                          </w:p>
                          <w:p w:rsidR="000057EE" w:rsidRPr="000057EE" w:rsidRDefault="000057EE" w:rsidP="000057EE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057EE">
                              <w:rPr>
                                <w:color w:val="0070C0"/>
                                <w:sz w:val="40"/>
                                <w:szCs w:val="40"/>
                              </w:rPr>
                              <w:t>ASOCIACE HOTELŮ A RESTAURACÍ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-81.3pt;margin-top:-3.25pt;width:625.8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" fillcolor="#d8d8d8 [2732]" stroked="f" strokeweight="2pt">
                <v:textbox>
                  <w:txbxContent>
                    <w:p w:rsidR="000057EE" w:rsidRPr="000057EE" w:rsidRDefault="000057EE" w:rsidP="000057EE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0057EE">
                        <w:rPr>
                          <w:b/>
                          <w:color w:val="002060"/>
                          <w:sz w:val="52"/>
                          <w:szCs w:val="52"/>
                        </w:rPr>
                        <w:t xml:space="preserve">JEDNÁNÍ ČLENŮ </w:t>
                      </w:r>
                      <w:r w:rsidR="003644A2">
                        <w:rPr>
                          <w:b/>
                          <w:color w:val="002060"/>
                          <w:sz w:val="52"/>
                          <w:szCs w:val="52"/>
                        </w:rPr>
                        <w:t>ZLÍNSKÉ</w:t>
                      </w:r>
                      <w:r w:rsidRPr="004059C7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0057EE">
                        <w:rPr>
                          <w:b/>
                          <w:color w:val="002060"/>
                          <w:sz w:val="52"/>
                          <w:szCs w:val="52"/>
                        </w:rPr>
                        <w:t>SEKCE</w:t>
                      </w:r>
                    </w:p>
                    <w:p w:rsidR="000057EE" w:rsidRPr="000057EE" w:rsidRDefault="000057EE" w:rsidP="000057EE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0057EE">
                        <w:rPr>
                          <w:color w:val="0070C0"/>
                          <w:sz w:val="40"/>
                          <w:szCs w:val="40"/>
                        </w:rPr>
                        <w:t>ASOCIACE HOTELŮ A RESTAURACÍ</w:t>
                      </w:r>
                    </w:p>
                  </w:txbxContent>
                </v:textbox>
              </v:rect>
            </w:pict>
          </mc:Fallback>
        </mc:AlternateContent>
      </w:r>
    </w:p>
    <w:p w:rsidR="000057EE" w:rsidRDefault="000057EE" w:rsidP="000057EE">
      <w:pPr>
        <w:tabs>
          <w:tab w:val="left" w:pos="5424"/>
        </w:tabs>
      </w:pPr>
      <w:r>
        <w:tab/>
      </w:r>
    </w:p>
    <w:p w:rsidR="000057EE" w:rsidRPr="000057EE" w:rsidRDefault="000057EE" w:rsidP="000057EE"/>
    <w:p w:rsidR="000057EE" w:rsidRPr="000057EE" w:rsidRDefault="000057EE" w:rsidP="000057EE"/>
    <w:p w:rsidR="000057EE" w:rsidRPr="000057EE" w:rsidRDefault="000057EE" w:rsidP="000057EE">
      <w:pPr>
        <w:rPr>
          <w:sz w:val="24"/>
          <w:szCs w:val="24"/>
        </w:rPr>
      </w:pPr>
    </w:p>
    <w:p w:rsidR="00460010" w:rsidRPr="000057EE" w:rsidRDefault="00672462" w:rsidP="000057EE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B4DE809" wp14:editId="36CB800E">
            <wp:simplePos x="0" y="0"/>
            <wp:positionH relativeFrom="column">
              <wp:posOffset>-59055</wp:posOffset>
            </wp:positionH>
            <wp:positionV relativeFrom="paragraph">
              <wp:posOffset>276225</wp:posOffset>
            </wp:positionV>
            <wp:extent cx="243840" cy="243840"/>
            <wp:effectExtent l="0" t="0" r="3810" b="381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on-mark_318-407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9C7" w:rsidRDefault="000057EE" w:rsidP="000057EE">
      <w:pPr>
        <w:rPr>
          <w:sz w:val="24"/>
          <w:szCs w:val="24"/>
        </w:rPr>
      </w:pPr>
      <w:r w:rsidRPr="00672462">
        <w:t xml:space="preserve"> </w:t>
      </w:r>
      <w:r w:rsidRPr="00AA5261">
        <w:rPr>
          <w:sz w:val="24"/>
          <w:szCs w:val="24"/>
        </w:rPr>
        <w:t xml:space="preserve"> </w:t>
      </w:r>
      <w:r w:rsidR="00395AB5">
        <w:rPr>
          <w:sz w:val="24"/>
          <w:szCs w:val="24"/>
        </w:rPr>
        <w:t xml:space="preserve">Obchodní dům, Restaurace </w:t>
      </w:r>
      <w:proofErr w:type="spellStart"/>
      <w:r w:rsidR="00395AB5">
        <w:rPr>
          <w:sz w:val="24"/>
          <w:szCs w:val="24"/>
        </w:rPr>
        <w:t>Bistrotéka</w:t>
      </w:r>
      <w:proofErr w:type="spellEnd"/>
      <w:r w:rsidR="00395AB5">
        <w:rPr>
          <w:sz w:val="24"/>
          <w:szCs w:val="24"/>
        </w:rPr>
        <w:t xml:space="preserve"> Valachy, nám. Práce 2523, Zlín</w:t>
      </w:r>
    </w:p>
    <w:p w:rsidR="000057EE" w:rsidRPr="00AA5261" w:rsidRDefault="00672462" w:rsidP="000057EE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4B506A0" wp14:editId="6FCBF84C">
            <wp:extent cx="180000" cy="18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3D2606">
        <w:t>13</w:t>
      </w:r>
      <w:r w:rsidRPr="00AA5261">
        <w:rPr>
          <w:sz w:val="24"/>
          <w:szCs w:val="24"/>
        </w:rPr>
        <w:t xml:space="preserve">. </w:t>
      </w:r>
      <w:r w:rsidR="003D2606">
        <w:rPr>
          <w:sz w:val="24"/>
          <w:szCs w:val="24"/>
        </w:rPr>
        <w:t>března</w:t>
      </w:r>
      <w:r w:rsidRPr="00AA5261">
        <w:rPr>
          <w:sz w:val="24"/>
          <w:szCs w:val="24"/>
        </w:rPr>
        <w:t xml:space="preserve"> 2018, </w:t>
      </w:r>
      <w:r w:rsidR="002A5DDB" w:rsidRPr="00AA5261">
        <w:rPr>
          <w:sz w:val="24"/>
          <w:szCs w:val="24"/>
        </w:rPr>
        <w:t>od</w:t>
      </w:r>
      <w:r w:rsidRPr="00AA5261">
        <w:rPr>
          <w:sz w:val="24"/>
          <w:szCs w:val="24"/>
        </w:rPr>
        <w:t xml:space="preserve"> 1</w:t>
      </w:r>
      <w:r w:rsidR="003644A2">
        <w:rPr>
          <w:sz w:val="24"/>
          <w:szCs w:val="24"/>
        </w:rPr>
        <w:t>4</w:t>
      </w:r>
      <w:r w:rsidR="002A5DDB" w:rsidRPr="00AA5261">
        <w:rPr>
          <w:sz w:val="24"/>
          <w:szCs w:val="24"/>
        </w:rPr>
        <w:t>.</w:t>
      </w:r>
      <w:r w:rsidR="003644A2">
        <w:rPr>
          <w:sz w:val="24"/>
          <w:szCs w:val="24"/>
        </w:rPr>
        <w:t>00</w:t>
      </w:r>
      <w:r w:rsidR="002A5DDB" w:rsidRPr="00AA5261">
        <w:rPr>
          <w:sz w:val="24"/>
          <w:szCs w:val="24"/>
        </w:rPr>
        <w:t xml:space="preserve"> h</w:t>
      </w:r>
    </w:p>
    <w:p w:rsidR="00942EB4" w:rsidRDefault="00831CBC" w:rsidP="00942EB4">
      <w:pPr>
        <w:rPr>
          <w:rFonts w:ascii="Calibri Light" w:hAnsi="Calibri Light"/>
        </w:rPr>
      </w:pPr>
      <w:r>
        <w:rPr>
          <w:noProof/>
          <w:lang w:eastAsia="cs-CZ"/>
        </w:rPr>
        <w:drawing>
          <wp:inline distT="0" distB="0" distL="0" distR="0">
            <wp:extent cx="180975" cy="180975"/>
            <wp:effectExtent l="0" t="0" r="9525" b="9525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462">
        <w:t xml:space="preserve">   </w:t>
      </w:r>
      <w:r w:rsidR="00672462" w:rsidRPr="00AA5261">
        <w:rPr>
          <w:sz w:val="24"/>
          <w:szCs w:val="24"/>
        </w:rPr>
        <w:t>REGISTRACE</w:t>
      </w:r>
      <w:r w:rsidR="00AA5261">
        <w:rPr>
          <w:sz w:val="24"/>
          <w:szCs w:val="24"/>
        </w:rPr>
        <w:t xml:space="preserve">: </w:t>
      </w:r>
      <w:r w:rsidR="00FE0B97">
        <w:rPr>
          <w:sz w:val="24"/>
          <w:szCs w:val="24"/>
        </w:rPr>
        <w:t xml:space="preserve"> </w:t>
      </w:r>
      <w:r w:rsidR="006F4C35">
        <w:rPr>
          <w:sz w:val="24"/>
          <w:szCs w:val="24"/>
        </w:rPr>
        <w:t xml:space="preserve"> </w:t>
      </w:r>
      <w:hyperlink r:id="rId10" w:history="1">
        <w:r w:rsidRPr="00831CBC">
          <w:rPr>
            <w:rStyle w:val="Hypertextovodkaz"/>
            <w:sz w:val="24"/>
            <w:szCs w:val="24"/>
          </w:rPr>
          <w:t>ZDE</w:t>
        </w:r>
      </w:hyperlink>
    </w:p>
    <w:p w:rsidR="000057EE" w:rsidRDefault="00672462" w:rsidP="00EE2E7E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57C2B" wp14:editId="5E0923C2">
                <wp:simplePos x="0" y="0"/>
                <wp:positionH relativeFrom="column">
                  <wp:posOffset>3810</wp:posOffset>
                </wp:positionH>
                <wp:positionV relativeFrom="paragraph">
                  <wp:posOffset>233045</wp:posOffset>
                </wp:positionV>
                <wp:extent cx="6240780" cy="525780"/>
                <wp:effectExtent l="0" t="0" r="2667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3F69F" id="Obdélník 7" o:spid="_x0000_s1026" style="position:absolute;margin-left:.3pt;margin-top:18.35pt;width:491.4pt;height:4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</w:p>
    <w:p w:rsidR="00672462" w:rsidRPr="00672462" w:rsidRDefault="00672462" w:rsidP="00672462">
      <w:pPr>
        <w:tabs>
          <w:tab w:val="right" w:pos="8505"/>
        </w:tabs>
        <w:spacing w:line="240" w:lineRule="auto"/>
        <w:rPr>
          <w:b/>
          <w:sz w:val="24"/>
          <w:szCs w:val="24"/>
        </w:rPr>
      </w:pPr>
      <w:r w:rsidRPr="00672462">
        <w:rPr>
          <w:b/>
        </w:rPr>
        <w:t xml:space="preserve">          </w:t>
      </w:r>
      <w:r w:rsidRPr="00672462">
        <w:rPr>
          <w:b/>
          <w:sz w:val="24"/>
          <w:szCs w:val="24"/>
        </w:rPr>
        <w:t>PROGRAM</w:t>
      </w:r>
    </w:p>
    <w:p w:rsidR="00672462" w:rsidRDefault="00672462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</w:p>
    <w:p w:rsidR="00672462" w:rsidRDefault="00672462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</w:p>
    <w:p w:rsidR="00672462" w:rsidRPr="00395AB5" w:rsidRDefault="0028553D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sz w:val="24"/>
          <w:szCs w:val="24"/>
        </w:rPr>
      </w:pPr>
      <w:r w:rsidRPr="001D00A3">
        <w:rPr>
          <w:b/>
          <w:sz w:val="24"/>
          <w:szCs w:val="24"/>
        </w:rPr>
        <w:t>ÚVOD</w:t>
      </w:r>
      <w:r w:rsidR="002A5DDB" w:rsidRPr="001D00A3">
        <w:rPr>
          <w:b/>
          <w:sz w:val="24"/>
          <w:szCs w:val="24"/>
        </w:rPr>
        <w:t xml:space="preserve"> </w:t>
      </w:r>
    </w:p>
    <w:p w:rsidR="00395AB5" w:rsidRPr="001D00A3" w:rsidRDefault="00395AB5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PRO ZÁJEMCE PROHLÍDKA BISTROTÉKY</w:t>
      </w:r>
      <w:bookmarkStart w:id="0" w:name="_GoBack"/>
      <w:bookmarkEnd w:id="0"/>
    </w:p>
    <w:p w:rsidR="002A5DDB" w:rsidRPr="00AA5261" w:rsidRDefault="002A5DDB" w:rsidP="001D00A3">
      <w:pPr>
        <w:pStyle w:val="Odstavecseseznamem"/>
        <w:numPr>
          <w:ilvl w:val="0"/>
          <w:numId w:val="3"/>
        </w:numPr>
        <w:spacing w:after="0" w:line="360" w:lineRule="auto"/>
        <w:ind w:left="426" w:hanging="426"/>
        <w:rPr>
          <w:bCs/>
          <w:iCs/>
          <w:sz w:val="24"/>
          <w:szCs w:val="24"/>
        </w:rPr>
      </w:pPr>
      <w:r w:rsidRPr="00AA5261">
        <w:rPr>
          <w:b/>
          <w:bCs/>
          <w:iCs/>
          <w:caps/>
          <w:sz w:val="24"/>
          <w:szCs w:val="24"/>
        </w:rPr>
        <w:t>Problematika přijímání platební</w:t>
      </w:r>
      <w:r w:rsidRPr="00AA5261">
        <w:rPr>
          <w:b/>
          <w:bCs/>
          <w:iCs/>
          <w:caps/>
          <w:sz w:val="24"/>
          <w:szCs w:val="24"/>
          <w:lang w:val="sv-SE"/>
        </w:rPr>
        <w:t>ch karet</w:t>
      </w:r>
      <w:r w:rsidRPr="00AA5261">
        <w:rPr>
          <w:bCs/>
          <w:iCs/>
          <w:caps/>
          <w:sz w:val="24"/>
          <w:szCs w:val="24"/>
          <w:lang w:val="sv-SE"/>
        </w:rPr>
        <w:t xml:space="preserve"> </w:t>
      </w:r>
      <w:r w:rsidRPr="00AA5261">
        <w:rPr>
          <w:bCs/>
          <w:iCs/>
          <w:caps/>
          <w:sz w:val="24"/>
          <w:szCs w:val="24"/>
        </w:rPr>
        <w:t>– ubytovací zařízení  -</w:t>
      </w:r>
      <w:r w:rsidRPr="00AA5261">
        <w:rPr>
          <w:bCs/>
          <w:iCs/>
          <w:sz w:val="24"/>
          <w:szCs w:val="24"/>
        </w:rPr>
        <w:t xml:space="preserve"> doporučení  pro minimalizaci ztrát při reklamací</w:t>
      </w:r>
      <w:r w:rsidR="00AA5261">
        <w:rPr>
          <w:bCs/>
          <w:iCs/>
          <w:sz w:val="24"/>
          <w:szCs w:val="24"/>
        </w:rPr>
        <w:t>c</w:t>
      </w:r>
      <w:r w:rsidRPr="00AA5261">
        <w:rPr>
          <w:bCs/>
          <w:iCs/>
          <w:sz w:val="24"/>
          <w:szCs w:val="24"/>
        </w:rPr>
        <w:t xml:space="preserve">h ze strany hostů, účtování storen, </w:t>
      </w:r>
      <w:proofErr w:type="spellStart"/>
      <w:r w:rsidRPr="00AA5261">
        <w:rPr>
          <w:bCs/>
          <w:iCs/>
          <w:sz w:val="24"/>
          <w:szCs w:val="24"/>
        </w:rPr>
        <w:t>předplatby</w:t>
      </w:r>
      <w:proofErr w:type="spellEnd"/>
      <w:r w:rsidRPr="00AA5261">
        <w:rPr>
          <w:bCs/>
          <w:iCs/>
          <w:sz w:val="24"/>
          <w:szCs w:val="24"/>
        </w:rPr>
        <w:t xml:space="preserve">, </w:t>
      </w:r>
      <w:proofErr w:type="spellStart"/>
      <w:r w:rsidRPr="00AA5261">
        <w:rPr>
          <w:bCs/>
          <w:iCs/>
          <w:sz w:val="24"/>
          <w:szCs w:val="24"/>
        </w:rPr>
        <w:t>předautorizace</w:t>
      </w:r>
      <w:proofErr w:type="spellEnd"/>
    </w:p>
    <w:p w:rsidR="00672462" w:rsidRPr="001D00A3" w:rsidRDefault="002A5DDB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sz w:val="24"/>
          <w:szCs w:val="24"/>
        </w:rPr>
      </w:pPr>
      <w:r w:rsidRPr="001D00A3">
        <w:rPr>
          <w:b/>
          <w:bCs/>
          <w:iCs/>
          <w:caps/>
          <w:sz w:val="24"/>
          <w:szCs w:val="24"/>
        </w:rPr>
        <w:t xml:space="preserve">účtování </w:t>
      </w:r>
      <w:r w:rsidR="00AA5261" w:rsidRPr="001D00A3">
        <w:rPr>
          <w:b/>
          <w:bCs/>
          <w:iCs/>
          <w:caps/>
          <w:sz w:val="24"/>
          <w:szCs w:val="24"/>
        </w:rPr>
        <w:t xml:space="preserve"> </w:t>
      </w:r>
      <w:r w:rsidRPr="001D00A3">
        <w:rPr>
          <w:b/>
          <w:bCs/>
          <w:iCs/>
          <w:caps/>
          <w:sz w:val="24"/>
          <w:szCs w:val="24"/>
          <w:lang w:val="da-DK"/>
        </w:rPr>
        <w:t>X</w:t>
      </w:r>
      <w:r w:rsidR="00AA5261" w:rsidRPr="001D00A3">
        <w:rPr>
          <w:b/>
          <w:bCs/>
          <w:iCs/>
          <w:caps/>
          <w:sz w:val="24"/>
          <w:szCs w:val="24"/>
          <w:lang w:val="da-DK"/>
        </w:rPr>
        <w:t xml:space="preserve"> </w:t>
      </w:r>
      <w:r w:rsidRPr="001D00A3">
        <w:rPr>
          <w:b/>
          <w:bCs/>
          <w:iCs/>
          <w:caps/>
          <w:sz w:val="24"/>
          <w:szCs w:val="24"/>
          <w:lang w:val="da-DK"/>
        </w:rPr>
        <w:t xml:space="preserve"> ne</w:t>
      </w:r>
      <w:r w:rsidRPr="001D00A3">
        <w:rPr>
          <w:b/>
          <w:bCs/>
          <w:iCs/>
          <w:caps/>
          <w:sz w:val="24"/>
          <w:szCs w:val="24"/>
        </w:rPr>
        <w:t xml:space="preserve">účtování poplatků </w:t>
      </w:r>
      <w:r w:rsidRPr="001D00A3">
        <w:rPr>
          <w:b/>
          <w:bCs/>
          <w:iCs/>
          <w:caps/>
          <w:sz w:val="24"/>
          <w:szCs w:val="24"/>
          <w:lang w:val="fr-FR"/>
        </w:rPr>
        <w:t>za pou</w:t>
      </w:r>
      <w:r w:rsidRPr="001D00A3">
        <w:rPr>
          <w:b/>
          <w:bCs/>
          <w:iCs/>
          <w:caps/>
          <w:sz w:val="24"/>
          <w:szCs w:val="24"/>
        </w:rPr>
        <w:t>žití platební karty</w:t>
      </w:r>
      <w:r w:rsidRPr="001D00A3">
        <w:rPr>
          <w:bCs/>
          <w:iCs/>
          <w:caps/>
          <w:sz w:val="24"/>
          <w:szCs w:val="24"/>
        </w:rPr>
        <w:t xml:space="preserve"> – pro restaurace</w:t>
      </w:r>
    </w:p>
    <w:p w:rsidR="00672462" w:rsidRPr="001D00A3" w:rsidRDefault="002A5DDB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sz w:val="24"/>
          <w:szCs w:val="24"/>
        </w:rPr>
      </w:pPr>
      <w:r w:rsidRPr="001D00A3">
        <w:rPr>
          <w:b/>
          <w:sz w:val="24"/>
          <w:szCs w:val="24"/>
        </w:rPr>
        <w:t>DOHODA O NAROVNÁNÍ S AUTORSKÝMI SVAZY</w:t>
      </w:r>
      <w:r w:rsidRPr="001D00A3">
        <w:rPr>
          <w:sz w:val="24"/>
          <w:szCs w:val="24"/>
        </w:rPr>
        <w:t xml:space="preserve"> – členské podmínky a ceny za</w:t>
      </w:r>
      <w:r w:rsidR="00AA5261" w:rsidRPr="001D00A3">
        <w:rPr>
          <w:sz w:val="24"/>
          <w:szCs w:val="24"/>
        </w:rPr>
        <w:t xml:space="preserve"> </w:t>
      </w:r>
      <w:r w:rsidRPr="001D00A3">
        <w:rPr>
          <w:sz w:val="24"/>
          <w:szCs w:val="24"/>
        </w:rPr>
        <w:t xml:space="preserve">licence pro OSA a INTERGRAM </w:t>
      </w:r>
    </w:p>
    <w:p w:rsidR="00576C58" w:rsidRDefault="001D00A3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sz w:val="24"/>
          <w:szCs w:val="24"/>
        </w:rPr>
      </w:pPr>
      <w:r w:rsidRPr="00576C58">
        <w:rPr>
          <w:b/>
          <w:sz w:val="24"/>
          <w:szCs w:val="24"/>
        </w:rPr>
        <w:t>HOTELOVÉ BALÍČKY SLUŽEB</w:t>
      </w:r>
      <w:r w:rsidRPr="00576C58">
        <w:rPr>
          <w:sz w:val="24"/>
          <w:szCs w:val="24"/>
        </w:rPr>
        <w:t xml:space="preserve"> – jejich tvorba, nová evropská směrnice </w:t>
      </w:r>
    </w:p>
    <w:p w:rsidR="00672462" w:rsidRDefault="002A5DDB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sz w:val="24"/>
          <w:szCs w:val="24"/>
        </w:rPr>
      </w:pPr>
      <w:r w:rsidRPr="00576C58">
        <w:rPr>
          <w:b/>
          <w:sz w:val="24"/>
          <w:szCs w:val="24"/>
        </w:rPr>
        <w:t>CESTUJEME S AHR</w:t>
      </w:r>
      <w:r w:rsidRPr="00576C58">
        <w:rPr>
          <w:sz w:val="24"/>
          <w:szCs w:val="24"/>
        </w:rPr>
        <w:t xml:space="preserve">  - nový </w:t>
      </w:r>
      <w:r w:rsidR="00AA5261" w:rsidRPr="00576C58">
        <w:rPr>
          <w:sz w:val="24"/>
          <w:szCs w:val="24"/>
        </w:rPr>
        <w:t>benefit, cestování zaměst</w:t>
      </w:r>
      <w:r w:rsidR="0028553D" w:rsidRPr="00576C58">
        <w:rPr>
          <w:sz w:val="24"/>
          <w:szCs w:val="24"/>
        </w:rPr>
        <w:t>n</w:t>
      </w:r>
      <w:r w:rsidR="00AA5261" w:rsidRPr="00576C58">
        <w:rPr>
          <w:sz w:val="24"/>
          <w:szCs w:val="24"/>
        </w:rPr>
        <w:t>anců mezi členskými zařízeními</w:t>
      </w:r>
      <w:r w:rsidRPr="00576C58">
        <w:rPr>
          <w:sz w:val="24"/>
          <w:szCs w:val="24"/>
        </w:rPr>
        <w:t xml:space="preserve"> </w:t>
      </w:r>
    </w:p>
    <w:p w:rsidR="003644A2" w:rsidRPr="00576C58" w:rsidRDefault="003644A2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NEDOSTATEK PRACOVNÍKŮ </w:t>
      </w:r>
      <w:r>
        <w:rPr>
          <w:sz w:val="24"/>
          <w:szCs w:val="24"/>
        </w:rPr>
        <w:t>– je vždy plat/mzda ta nejdůležitější? Mladí kolegové v týmu.</w:t>
      </w:r>
    </w:p>
    <w:p w:rsidR="00672462" w:rsidRPr="001D00A3" w:rsidRDefault="001D00A3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sz w:val="24"/>
          <w:szCs w:val="24"/>
        </w:rPr>
      </w:pPr>
      <w:r w:rsidRPr="001D00A3">
        <w:rPr>
          <w:b/>
          <w:sz w:val="24"/>
          <w:szCs w:val="24"/>
        </w:rPr>
        <w:t>DISKUZE</w:t>
      </w:r>
      <w:r w:rsidRPr="001D00A3">
        <w:rPr>
          <w:sz w:val="24"/>
          <w:szCs w:val="24"/>
        </w:rPr>
        <w:t xml:space="preserve"> – potřeby provozovatelů hotelů, penzionů a restaurací od AHR ČR</w:t>
      </w:r>
    </w:p>
    <w:p w:rsidR="001D00A3" w:rsidRDefault="00AA5261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sz w:val="24"/>
          <w:szCs w:val="24"/>
        </w:rPr>
      </w:pPr>
      <w:r w:rsidRPr="001D00A3">
        <w:rPr>
          <w:b/>
          <w:sz w:val="24"/>
          <w:szCs w:val="24"/>
        </w:rPr>
        <w:t xml:space="preserve">RŮZNÉ – </w:t>
      </w:r>
      <w:r w:rsidR="001D00A3" w:rsidRPr="001D00A3">
        <w:rPr>
          <w:sz w:val="24"/>
          <w:szCs w:val="24"/>
        </w:rPr>
        <w:t xml:space="preserve">témata v kraji, </w:t>
      </w:r>
      <w:r w:rsidR="001D00A3">
        <w:rPr>
          <w:sz w:val="24"/>
          <w:szCs w:val="24"/>
        </w:rPr>
        <w:t xml:space="preserve"> </w:t>
      </w:r>
      <w:proofErr w:type="spellStart"/>
      <w:r w:rsidR="001D00A3">
        <w:rPr>
          <w:sz w:val="24"/>
          <w:szCs w:val="24"/>
        </w:rPr>
        <w:t>H</w:t>
      </w:r>
      <w:r w:rsidR="001D00A3" w:rsidRPr="001D00A3">
        <w:rPr>
          <w:sz w:val="24"/>
          <w:szCs w:val="24"/>
        </w:rPr>
        <w:t>otelstars</w:t>
      </w:r>
      <w:proofErr w:type="spellEnd"/>
      <w:r w:rsidR="001D00A3" w:rsidRPr="001D00A3">
        <w:rPr>
          <w:sz w:val="24"/>
          <w:szCs w:val="24"/>
        </w:rPr>
        <w:t xml:space="preserve"> –</w:t>
      </w:r>
      <w:r w:rsidR="001D00A3">
        <w:rPr>
          <w:sz w:val="24"/>
          <w:szCs w:val="24"/>
        </w:rPr>
        <w:t xml:space="preserve"> klasifikace na 5 let</w:t>
      </w:r>
      <w:r w:rsidR="003644A2">
        <w:rPr>
          <w:sz w:val="24"/>
          <w:szCs w:val="24"/>
        </w:rPr>
        <w:t>, golfový turnaj</w:t>
      </w:r>
    </w:p>
    <w:p w:rsidR="00395AB5" w:rsidRPr="001D00A3" w:rsidRDefault="00395AB5" w:rsidP="00395AB5">
      <w:pPr>
        <w:pStyle w:val="Odstavecseseznamem"/>
        <w:tabs>
          <w:tab w:val="right" w:pos="8505"/>
        </w:tabs>
        <w:spacing w:after="0" w:line="360" w:lineRule="auto"/>
        <w:ind w:left="426"/>
        <w:rPr>
          <w:sz w:val="24"/>
          <w:szCs w:val="24"/>
        </w:rPr>
      </w:pPr>
    </w:p>
    <w:p w:rsidR="00AA5261" w:rsidRDefault="00AA5261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</w:p>
    <w:p w:rsidR="00AA5261" w:rsidRDefault="00AA5261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</w:p>
    <w:sectPr w:rsidR="00AA5261" w:rsidSect="00AA5261">
      <w:headerReference w:type="default" r:id="rId11"/>
      <w:pgSz w:w="11907" w:h="16839" w:code="9"/>
      <w:pgMar w:top="1134" w:right="1134" w:bottom="1134" w:left="1134" w:header="624" w:footer="2268" w:gutter="0"/>
      <w:paperSrc w:first="25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AA" w:rsidRDefault="00E43CAA" w:rsidP="000057EE">
      <w:pPr>
        <w:spacing w:after="0" w:line="240" w:lineRule="auto"/>
      </w:pPr>
      <w:r>
        <w:separator/>
      </w:r>
    </w:p>
  </w:endnote>
  <w:endnote w:type="continuationSeparator" w:id="0">
    <w:p w:rsidR="00E43CAA" w:rsidRDefault="00E43CAA" w:rsidP="0000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AA" w:rsidRDefault="00E43CAA" w:rsidP="000057EE">
      <w:pPr>
        <w:spacing w:after="0" w:line="240" w:lineRule="auto"/>
      </w:pPr>
      <w:r>
        <w:separator/>
      </w:r>
    </w:p>
  </w:footnote>
  <w:footnote w:type="continuationSeparator" w:id="0">
    <w:p w:rsidR="00E43CAA" w:rsidRDefault="00E43CAA" w:rsidP="0000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EE" w:rsidRDefault="000057EE" w:rsidP="000057EE">
    <w:pPr>
      <w:pStyle w:val="Zhlav"/>
      <w:jc w:val="center"/>
    </w:pPr>
    <w:r>
      <w:rPr>
        <w:noProof/>
        <w:lang w:eastAsia="cs-CZ"/>
      </w:rPr>
      <w:drawing>
        <wp:inline distT="0" distB="0" distL="0" distR="0" wp14:anchorId="1D2E155A" wp14:editId="0BF5D658">
          <wp:extent cx="4652519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2519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7EE" w:rsidRDefault="000057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349623C5"/>
    <w:multiLevelType w:val="hybridMultilevel"/>
    <w:tmpl w:val="3334C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5636"/>
    <w:multiLevelType w:val="hybridMultilevel"/>
    <w:tmpl w:val="5D7A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46CFC"/>
    <w:multiLevelType w:val="hybridMultilevel"/>
    <w:tmpl w:val="DB002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EE"/>
    <w:rsid w:val="000057EE"/>
    <w:rsid w:val="00154E21"/>
    <w:rsid w:val="001D00A3"/>
    <w:rsid w:val="0027168A"/>
    <w:rsid w:val="0028553D"/>
    <w:rsid w:val="002A5DDB"/>
    <w:rsid w:val="002E35A4"/>
    <w:rsid w:val="003644A2"/>
    <w:rsid w:val="00375568"/>
    <w:rsid w:val="00395AB5"/>
    <w:rsid w:val="003D2606"/>
    <w:rsid w:val="004059C7"/>
    <w:rsid w:val="004073EB"/>
    <w:rsid w:val="00460010"/>
    <w:rsid w:val="0055356F"/>
    <w:rsid w:val="00576C58"/>
    <w:rsid w:val="00645A44"/>
    <w:rsid w:val="006635DE"/>
    <w:rsid w:val="00672462"/>
    <w:rsid w:val="00682789"/>
    <w:rsid w:val="006F4C35"/>
    <w:rsid w:val="00831CBC"/>
    <w:rsid w:val="00942EB4"/>
    <w:rsid w:val="00AA5261"/>
    <w:rsid w:val="00B21778"/>
    <w:rsid w:val="00BD546E"/>
    <w:rsid w:val="00DC3F5F"/>
    <w:rsid w:val="00E43CAA"/>
    <w:rsid w:val="00EE2E7E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C54C"/>
  <w15:docId w15:val="{9D87AC7D-1045-43AC-9C11-51FE840B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7EE"/>
  </w:style>
  <w:style w:type="paragraph" w:styleId="Zpat">
    <w:name w:val="footer"/>
    <w:basedOn w:val="Normln"/>
    <w:link w:val="ZpatChar"/>
    <w:uiPriority w:val="99"/>
    <w:unhideWhenUsed/>
    <w:rsid w:val="0000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7EE"/>
  </w:style>
  <w:style w:type="paragraph" w:styleId="Textbubliny">
    <w:name w:val="Balloon Text"/>
    <w:basedOn w:val="Normln"/>
    <w:link w:val="TextbublinyChar"/>
    <w:uiPriority w:val="99"/>
    <w:semiHidden/>
    <w:unhideWhenUsed/>
    <w:rsid w:val="0000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7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724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0B9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2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odle.com/poll/ew3pvee9xyn62ex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Starek Zachariasova</dc:creator>
  <cp:lastModifiedBy>Miroslav Procházka</cp:lastModifiedBy>
  <cp:revision>3</cp:revision>
  <cp:lastPrinted>2019-01-15T15:04:00Z</cp:lastPrinted>
  <dcterms:created xsi:type="dcterms:W3CDTF">2019-02-19T13:00:00Z</dcterms:created>
  <dcterms:modified xsi:type="dcterms:W3CDTF">2019-02-19T13:10:00Z</dcterms:modified>
</cp:coreProperties>
</file>